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6" w:rsidRDefault="003F79C6" w:rsidP="008D61F6">
      <w:pPr>
        <w:ind w:firstLine="709"/>
        <w:jc w:val="center"/>
      </w:pPr>
      <w:r>
        <w:t>Консультация для родителей</w:t>
      </w:r>
      <w:r w:rsidR="0029556F">
        <w:t xml:space="preserve"> </w:t>
      </w:r>
      <w:r>
        <w:t>по экологическому воспитанию</w:t>
      </w:r>
      <w:r w:rsidR="0029556F">
        <w:t xml:space="preserve"> </w:t>
      </w:r>
      <w:r w:rsidR="008D61F6">
        <w:t>на тему</w:t>
      </w:r>
    </w:p>
    <w:p w:rsidR="003F79C6" w:rsidRDefault="003F79C6" w:rsidP="008D61F6">
      <w:pPr>
        <w:ind w:firstLine="709"/>
        <w:jc w:val="center"/>
      </w:pPr>
      <w:r>
        <w:t>«Воспитание любви к природе»</w:t>
      </w:r>
    </w:p>
    <w:p w:rsidR="008D61F6" w:rsidRPr="008D61F6" w:rsidRDefault="008D61F6" w:rsidP="008D61F6">
      <w:pPr>
        <w:ind w:firstLine="709"/>
        <w:jc w:val="center"/>
        <w:rPr>
          <w:sz w:val="18"/>
        </w:rPr>
      </w:pPr>
    </w:p>
    <w:p w:rsidR="003F79C6" w:rsidRDefault="003F79C6" w:rsidP="0029556F">
      <w:pPr>
        <w:ind w:firstLine="709"/>
        <w:jc w:val="left"/>
      </w:pPr>
      <w: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3F79C6" w:rsidRDefault="003F79C6" w:rsidP="0029556F">
      <w:pPr>
        <w:ind w:firstLine="709"/>
        <w:jc w:val="left"/>
      </w:pPr>
      <w: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</w:t>
      </w:r>
    </w:p>
    <w:p w:rsidR="003F79C6" w:rsidRDefault="003F79C6" w:rsidP="0029556F">
      <w:pPr>
        <w:ind w:firstLine="709"/>
        <w:jc w:val="left"/>
      </w:pPr>
      <w: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3F79C6" w:rsidRDefault="003F79C6" w:rsidP="0029556F">
      <w:pPr>
        <w:ind w:firstLine="709"/>
        <w:jc w:val="left"/>
      </w:pPr>
      <w: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3F79C6" w:rsidRDefault="003F79C6" w:rsidP="0029556F">
      <w:pPr>
        <w:ind w:firstLine="709"/>
        <w:jc w:val="left"/>
      </w:pPr>
      <w: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3F79C6" w:rsidRDefault="003F79C6" w:rsidP="0029556F">
      <w:pPr>
        <w:ind w:firstLine="709"/>
        <w:jc w:val="left"/>
      </w:pPr>
      <w: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3F79C6" w:rsidRDefault="003F79C6" w:rsidP="0029556F">
      <w:pPr>
        <w:ind w:firstLine="709"/>
        <w:jc w:val="left"/>
      </w:pPr>
      <w: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3F79C6" w:rsidRDefault="003F79C6" w:rsidP="0029556F">
      <w:pPr>
        <w:ind w:firstLine="709"/>
        <w:jc w:val="left"/>
      </w:pPr>
      <w: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3F79C6" w:rsidRDefault="003F79C6" w:rsidP="0029556F">
      <w:pPr>
        <w:ind w:firstLine="709"/>
        <w:jc w:val="left"/>
      </w:pPr>
      <w: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3F79C6" w:rsidRDefault="003F79C6" w:rsidP="0029556F">
      <w:pPr>
        <w:ind w:firstLine="709"/>
        <w:jc w:val="left"/>
      </w:pPr>
      <w: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3F79C6" w:rsidRDefault="003F79C6" w:rsidP="0029556F">
      <w:pPr>
        <w:ind w:firstLine="709"/>
        <w:jc w:val="left"/>
      </w:pPr>
      <w: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</w:t>
      </w:r>
      <w:r>
        <w:lastRenderedPageBreak/>
        <w:t>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 Наличие животного в доме делает дружнее и сплоченнее семью.</w:t>
      </w:r>
    </w:p>
    <w:p w:rsidR="003F79C6" w:rsidRDefault="003F79C6" w:rsidP="0029556F">
      <w:pPr>
        <w:ind w:firstLine="709"/>
        <w:jc w:val="left"/>
      </w:pPr>
      <w: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всё это способствуют воспитанию любви к природе у дошкольников. 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3F79C6" w:rsidRDefault="003F79C6" w:rsidP="0029556F">
      <w:pPr>
        <w:ind w:firstLine="709"/>
        <w:jc w:val="left"/>
      </w:pPr>
      <w: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3F79C6" w:rsidRDefault="0029556F" w:rsidP="0029556F">
      <w:pPr>
        <w:ind w:firstLine="709"/>
        <w:jc w:val="left"/>
      </w:pPr>
      <w:r>
        <w:t>Ко всему выше сказанному я хочу предложить родителям игры экологического содержания</w:t>
      </w:r>
      <w:r w:rsidR="008D61F6">
        <w:t>.</w:t>
      </w:r>
    </w:p>
    <w:p w:rsidR="003F79C6" w:rsidRDefault="003F79C6" w:rsidP="0029556F">
      <w:pPr>
        <w:ind w:firstLine="709"/>
        <w:jc w:val="left"/>
      </w:pPr>
      <w:r w:rsidRPr="008D61F6">
        <w:rPr>
          <w:i/>
        </w:rPr>
        <w:t>Цель:</w:t>
      </w:r>
      <w:r>
        <w:t xml:space="preserve"> развивать творческий потенциал родителей, их компетентность в сфере экологического воспитания, показать на примерах, как с помощью игр экологической направленности можно учить детей беречь и охранять природу.</w:t>
      </w:r>
    </w:p>
    <w:p w:rsidR="003F79C6" w:rsidRDefault="003F79C6" w:rsidP="0029556F">
      <w:pPr>
        <w:ind w:firstLine="709"/>
        <w:jc w:val="left"/>
      </w:pPr>
      <w:r>
        <w:t>Человек и природа. Эта тема очень актуальна в наше время, так как деятельность людей порой губительно влияет на окружающую среду, животный и растительный мир, к сожалению, уже нередки ситуации, граничащие с экологическими катастрофами.</w:t>
      </w:r>
    </w:p>
    <w:p w:rsidR="003F79C6" w:rsidRDefault="003F79C6" w:rsidP="0029556F">
      <w:pPr>
        <w:ind w:firstLine="709"/>
        <w:jc w:val="left"/>
      </w:pPr>
      <w: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3F79C6" w:rsidRDefault="003F79C6" w:rsidP="0029556F">
      <w:pPr>
        <w:ind w:firstLine="709"/>
        <w:jc w:val="left"/>
      </w:pPr>
      <w: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3F79C6" w:rsidRDefault="003F79C6" w:rsidP="0029556F">
      <w:pPr>
        <w:ind w:firstLine="709"/>
        <w:jc w:val="left"/>
      </w:pPr>
      <w:r w:rsidRPr="008D61F6">
        <w:rPr>
          <w:i/>
        </w:rPr>
        <w:t>Значение экологических игр</w:t>
      </w:r>
      <w:r w:rsidR="008D61F6">
        <w:t>.</w:t>
      </w:r>
    </w:p>
    <w:p w:rsidR="003F79C6" w:rsidRDefault="003F79C6" w:rsidP="0029556F">
      <w:pPr>
        <w:ind w:firstLine="709"/>
        <w:jc w:val="left"/>
      </w:pPr>
      <w:r>
        <w:t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3F79C6" w:rsidRDefault="003F79C6" w:rsidP="0029556F">
      <w:pPr>
        <w:ind w:firstLine="709"/>
        <w:jc w:val="left"/>
      </w:pPr>
      <w: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3F79C6" w:rsidRDefault="003F79C6" w:rsidP="0029556F">
      <w:pPr>
        <w:ind w:firstLine="709"/>
        <w:jc w:val="left"/>
      </w:pPr>
      <w: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3F79C6" w:rsidRDefault="003F79C6" w:rsidP="0029556F">
      <w:pPr>
        <w:ind w:firstLine="709"/>
        <w:jc w:val="left"/>
      </w:pPr>
      <w:r>
        <w:t>Хотелось бы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отдыхе.</w:t>
      </w:r>
    </w:p>
    <w:p w:rsidR="003F79C6" w:rsidRDefault="003F79C6" w:rsidP="0029556F">
      <w:pPr>
        <w:ind w:firstLine="709"/>
        <w:jc w:val="left"/>
      </w:pPr>
      <w:r>
        <w:t>«Игры экологического содержания»</w:t>
      </w:r>
    </w:p>
    <w:p w:rsidR="003F79C6" w:rsidRDefault="003F79C6" w:rsidP="0029556F">
      <w:pPr>
        <w:ind w:firstLine="709"/>
        <w:jc w:val="left"/>
      </w:pPr>
      <w:r>
        <w:t>Игра «Цепочка».  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3F79C6" w:rsidRDefault="003F79C6" w:rsidP="0029556F">
      <w:pPr>
        <w:ind w:firstLine="709"/>
        <w:jc w:val="left"/>
      </w:pPr>
      <w:r>
        <w:lastRenderedPageBreak/>
        <w:t>Например, объект живой природы «белка» - животное, дикое, лесное, рыжее, пушистое, грызёт орехи, прыгает с ветки на ветку и т.д.</w:t>
      </w:r>
    </w:p>
    <w:p w:rsidR="003F79C6" w:rsidRDefault="003F79C6" w:rsidP="0029556F">
      <w:pPr>
        <w:ind w:firstLine="709"/>
        <w:jc w:val="left"/>
      </w:pPr>
      <w:r>
        <w:t>Игра «Да» или «нет».  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3F79C6" w:rsidRDefault="003F79C6" w:rsidP="0029556F">
      <w:pPr>
        <w:ind w:firstLine="709"/>
        <w:jc w:val="left"/>
      </w:pPr>
      <w:r>
        <w:t>Игра «Ассоциации». 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 звучащим в игре.  Таким образом, в игре выстраивается ассоциативная цепочка. Пример: муха-тепло-жара-солнце-лето-каникулы-зоопарк-слон.</w:t>
      </w:r>
    </w:p>
    <w:p w:rsidR="003F79C6" w:rsidRDefault="003F79C6" w:rsidP="0029556F">
      <w:pPr>
        <w:ind w:firstLine="709"/>
        <w:jc w:val="left"/>
      </w:pPr>
      <w:r>
        <w:t>Игра «Четвёртый лишний».  Вы называете 4 объекта природы, ребёнку нужно найти лишний объект и обосновать свой выбор.</w:t>
      </w:r>
    </w:p>
    <w:p w:rsidR="003F79C6" w:rsidRDefault="003F79C6" w:rsidP="0029556F">
      <w:pPr>
        <w:ind w:firstLine="709"/>
        <w:jc w:val="left"/>
      </w:pPr>
      <w:r>
        <w:t>1.заяц, ёж, лиса, шмель;</w:t>
      </w:r>
    </w:p>
    <w:p w:rsidR="003F79C6" w:rsidRDefault="003F79C6" w:rsidP="0029556F">
      <w:pPr>
        <w:ind w:firstLine="709"/>
        <w:jc w:val="left"/>
      </w:pPr>
      <w:r>
        <w:t>2.дождь, снег, облако, роса;</w:t>
      </w:r>
    </w:p>
    <w:p w:rsidR="003F79C6" w:rsidRDefault="003F79C6" w:rsidP="0029556F">
      <w:pPr>
        <w:ind w:firstLine="709"/>
        <w:jc w:val="left"/>
      </w:pPr>
      <w:r>
        <w:t>3.роза, одуванчик, гвоздика, тюльпан;</w:t>
      </w:r>
    </w:p>
    <w:p w:rsidR="003F79C6" w:rsidRDefault="003F79C6" w:rsidP="0029556F">
      <w:pPr>
        <w:ind w:firstLine="709"/>
        <w:jc w:val="left"/>
      </w:pPr>
      <w:bookmarkStart w:id="0" w:name="_GoBack"/>
      <w:bookmarkEnd w:id="0"/>
      <w:r>
        <w:t>4.корова, волк, овца, кролик;</w:t>
      </w:r>
    </w:p>
    <w:p w:rsidR="003F79C6" w:rsidRDefault="003F79C6" w:rsidP="0029556F">
      <w:pPr>
        <w:ind w:firstLine="709"/>
        <w:jc w:val="left"/>
      </w:pPr>
      <w:r>
        <w:t>5.трясогузка, паук, скворец, сорока;</w:t>
      </w:r>
    </w:p>
    <w:p w:rsidR="003F79C6" w:rsidRDefault="003F79C6" w:rsidP="0029556F">
      <w:pPr>
        <w:ind w:firstLine="709"/>
        <w:jc w:val="left"/>
      </w:pPr>
      <w:r>
        <w:t>6.бабочка, стрекоза, енот, пчела;</w:t>
      </w:r>
    </w:p>
    <w:p w:rsidR="003F79C6" w:rsidRDefault="003F79C6" w:rsidP="0029556F">
      <w:pPr>
        <w:ind w:firstLine="709"/>
        <w:jc w:val="left"/>
      </w:pPr>
      <w:r>
        <w:t>7.ель, берёза, яблоня, осина;</w:t>
      </w:r>
    </w:p>
    <w:p w:rsidR="003F79C6" w:rsidRDefault="003F79C6" w:rsidP="0029556F">
      <w:pPr>
        <w:ind w:firstLine="709"/>
        <w:jc w:val="left"/>
      </w:pPr>
      <w:r>
        <w:t>8.лиса, свинья, лось, кабан</w:t>
      </w:r>
    </w:p>
    <w:p w:rsidR="003F79C6" w:rsidRDefault="003F79C6" w:rsidP="0029556F">
      <w:pPr>
        <w:ind w:firstLine="709"/>
        <w:jc w:val="left"/>
      </w:pPr>
      <w:r>
        <w:t>9.кузнечик, божья коровка, воробей, майский жук;</w:t>
      </w:r>
    </w:p>
    <w:p w:rsidR="0029556F" w:rsidRDefault="003F79C6" w:rsidP="0029556F">
      <w:pPr>
        <w:ind w:firstLine="709"/>
        <w:jc w:val="left"/>
      </w:pPr>
      <w:r>
        <w:t>10. лес, парк, роща, тайга.</w:t>
      </w:r>
    </w:p>
    <w:p w:rsidR="003F79C6" w:rsidRDefault="003F79C6" w:rsidP="0029556F">
      <w:pPr>
        <w:ind w:firstLine="709"/>
        <w:jc w:val="left"/>
      </w:pPr>
      <w:r>
        <w:t>Игра «Вершки-корешки».   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29556F" w:rsidRDefault="003F79C6" w:rsidP="0029556F">
      <w:pPr>
        <w:ind w:firstLine="709"/>
        <w:jc w:val="left"/>
      </w:pPr>
      <w:r>
        <w:t>Игра «Береги природу». 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29556F" w:rsidRDefault="0029556F" w:rsidP="0029556F">
      <w:pPr>
        <w:ind w:firstLine="709"/>
        <w:jc w:val="left"/>
      </w:pPr>
      <w:r>
        <w:t xml:space="preserve">Игра «Я знаю». </w:t>
      </w:r>
    </w:p>
    <w:p w:rsidR="0029556F" w:rsidRDefault="003F79C6" w:rsidP="0029556F">
      <w:pPr>
        <w:ind w:firstLine="709"/>
        <w:jc w:val="left"/>
      </w:pPr>
      <w:r>
        <w:t>Вы называете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 Аналогично называются другие классы объектов природы.</w:t>
      </w:r>
    </w:p>
    <w:p w:rsidR="0029556F" w:rsidRDefault="003F79C6" w:rsidP="0029556F">
      <w:pPr>
        <w:ind w:firstLine="709"/>
        <w:jc w:val="left"/>
      </w:pPr>
      <w:r>
        <w:t>Игра «Птица, рыба, зверь». Вы бросаете мяч ребёнку и произносите слово «птица». Ребёнок, поймавший мяч, должен подобрать видовое понятие, например, «воробей», и бросить мяч обратно. Аналогично проводится игра со словами «зверь» и «рыба».</w:t>
      </w:r>
    </w:p>
    <w:p w:rsidR="008D61F6" w:rsidRDefault="003F79C6" w:rsidP="008D61F6">
      <w:pPr>
        <w:ind w:firstLine="709"/>
        <w:jc w:val="left"/>
      </w:pPr>
      <w:r>
        <w:t>Игра «Земля, вода, воздух».  Родитель бросает мяч ребёнку и называет объект природы, например, «срока». Ребёнок должен ответить «воздух» и бросить мяч обратно. В ответ на слово «дельфин» -  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слово «земля» - животное, обитающее на земле: на слово «вода» - обитателя рек, морей, озёр и океанов.</w:t>
      </w:r>
    </w:p>
    <w:p w:rsidR="008D61F6" w:rsidRDefault="003F79C6" w:rsidP="008D61F6">
      <w:pPr>
        <w:ind w:firstLine="709"/>
        <w:jc w:val="left"/>
      </w:pPr>
      <w:r>
        <w:t>Игра «Летает, плавает, бегает».  Родитель называет детям объект живой природы. Ребёнок должны изобразить способ передвижения этого объекта.</w:t>
      </w:r>
    </w:p>
    <w:p w:rsidR="000F54C2" w:rsidRDefault="003F79C6" w:rsidP="008D61F6">
      <w:pPr>
        <w:ind w:firstLine="709"/>
        <w:jc w:val="left"/>
      </w:pPr>
      <w:r>
        <w:lastRenderedPageBreak/>
        <w:t>Например, при слове «зайчик», ребёнок прыгает; при слове «карась» - имитирует плывущую рыбу; при слове «воробей» - изображает полёт птицы.</w:t>
      </w:r>
    </w:p>
    <w:p w:rsidR="005A71EE" w:rsidRDefault="005A71EE" w:rsidP="005A71EE">
      <w:pPr>
        <w:ind w:firstLine="709"/>
        <w:jc w:val="left"/>
      </w:pPr>
      <w:r>
        <w:t>Таким образом, экологическое воспитание и развитие найдет свое развитие  только в том случае, если в семье существует систематическое общение взрослых с детьми, на игры с домашними животными, на природные наблюдения и зарисовки, на чтение добрых стихов и рассказов о природе, на прогулки. И впустя время, когда дети вырастут они обязательно будут бережно и ответственно относится ко всему живому не Земле.</w:t>
      </w:r>
    </w:p>
    <w:p w:rsidR="005A71EE" w:rsidRDefault="005A71EE" w:rsidP="008D61F6">
      <w:pPr>
        <w:ind w:firstLine="709"/>
        <w:jc w:val="left"/>
      </w:pPr>
    </w:p>
    <w:sectPr w:rsidR="005A71EE" w:rsidSect="007A2F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74B"/>
    <w:rsid w:val="000F54C2"/>
    <w:rsid w:val="0029556F"/>
    <w:rsid w:val="003F79C6"/>
    <w:rsid w:val="004C3490"/>
    <w:rsid w:val="005A71EE"/>
    <w:rsid w:val="007A2FF5"/>
    <w:rsid w:val="008D61F6"/>
    <w:rsid w:val="00953250"/>
    <w:rsid w:val="00CC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diegogames@yandex.ru</dc:creator>
  <cp:keywords/>
  <dc:description/>
  <cp:lastModifiedBy>детсад</cp:lastModifiedBy>
  <cp:revision>5</cp:revision>
  <dcterms:created xsi:type="dcterms:W3CDTF">2021-02-15T17:43:00Z</dcterms:created>
  <dcterms:modified xsi:type="dcterms:W3CDTF">2021-02-16T10:55:00Z</dcterms:modified>
</cp:coreProperties>
</file>